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ECA" w:rsidRPr="00F84238" w:rsidRDefault="00657A5B">
      <w:pPr>
        <w:rPr>
          <w:sz w:val="28"/>
          <w:szCs w:val="28"/>
        </w:rPr>
      </w:pPr>
      <w:r w:rsidRPr="00657A5B">
        <w:rPr>
          <w:b/>
          <w:sz w:val="28"/>
          <w:szCs w:val="28"/>
        </w:rPr>
        <w:t>Literaturli</w:t>
      </w:r>
      <w:r>
        <w:rPr>
          <w:b/>
          <w:sz w:val="28"/>
          <w:szCs w:val="28"/>
        </w:rPr>
        <w:t>ste zur ausgefallenen Veranstalt</w:t>
      </w:r>
      <w:r w:rsidRPr="00657A5B">
        <w:rPr>
          <w:b/>
          <w:sz w:val="28"/>
          <w:szCs w:val="28"/>
        </w:rPr>
        <w:t>ung „Bücher im Gespräch</w:t>
      </w:r>
      <w:r>
        <w:rPr>
          <w:b/>
          <w:sz w:val="28"/>
          <w:szCs w:val="28"/>
        </w:rPr>
        <w:t>“</w:t>
      </w:r>
      <w:r>
        <w:rPr>
          <w:sz w:val="28"/>
          <w:szCs w:val="28"/>
        </w:rPr>
        <w:br/>
      </w:r>
      <w:r w:rsidR="00BA4ECA" w:rsidRPr="00F84238">
        <w:rPr>
          <w:sz w:val="28"/>
          <w:szCs w:val="28"/>
        </w:rPr>
        <w:t>einige Buchempfehlungen in Corona-Zeiten</w:t>
      </w:r>
      <w:r>
        <w:rPr>
          <w:sz w:val="28"/>
          <w:szCs w:val="28"/>
        </w:rPr>
        <w:t xml:space="preserve"> von Jutta Henrich</w:t>
      </w:r>
    </w:p>
    <w:p w:rsidR="002A3D3D" w:rsidRPr="00022BD6" w:rsidRDefault="00657A5B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022BD6" w:rsidRPr="00022BD6">
        <w:rPr>
          <w:rFonts w:ascii="Calibri" w:hAnsi="Calibri" w:cs="Calibri"/>
          <w:b/>
          <w:sz w:val="24"/>
          <w:szCs w:val="24"/>
        </w:rPr>
        <w:t xml:space="preserve">Maly, Beate: Tod am </w:t>
      </w:r>
      <w:proofErr w:type="spellStart"/>
      <w:r w:rsidR="00022BD6" w:rsidRPr="00022BD6">
        <w:rPr>
          <w:rFonts w:ascii="Calibri" w:hAnsi="Calibri" w:cs="Calibri"/>
          <w:b/>
          <w:sz w:val="24"/>
          <w:szCs w:val="24"/>
        </w:rPr>
        <w:t>Semmering</w:t>
      </w:r>
      <w:proofErr w:type="spellEnd"/>
      <w:r w:rsidR="00022BD6" w:rsidRPr="00022BD6">
        <w:rPr>
          <w:rFonts w:ascii="Calibri" w:hAnsi="Calibri" w:cs="Calibri"/>
          <w:b/>
          <w:sz w:val="24"/>
          <w:szCs w:val="24"/>
        </w:rPr>
        <w:t>. Historischer Kriminalroman</w:t>
      </w:r>
      <w:bookmarkStart w:id="0" w:name="_GoBack"/>
      <w:bookmarkEnd w:id="0"/>
    </w:p>
    <w:p w:rsidR="00022BD6" w:rsidRDefault="0061006F">
      <w:pPr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Emons</w:t>
      </w:r>
      <w:proofErr w:type="spellEnd"/>
      <w:r>
        <w:rPr>
          <w:rFonts w:ascii="Calibri" w:hAnsi="Calibri" w:cs="Calibri"/>
          <w:sz w:val="24"/>
          <w:szCs w:val="24"/>
        </w:rPr>
        <w:t xml:space="preserve"> 2016 </w:t>
      </w:r>
      <w:r w:rsidR="00022BD6" w:rsidRPr="00022BD6">
        <w:rPr>
          <w:rFonts w:ascii="Calibri" w:hAnsi="Calibri" w:cs="Calibri"/>
          <w:sz w:val="24"/>
          <w:szCs w:val="24"/>
        </w:rPr>
        <w:t>EUR 11,90</w:t>
      </w:r>
    </w:p>
    <w:p w:rsidR="00022BD6" w:rsidRPr="00E859D5" w:rsidRDefault="00022BD6">
      <w:pPr>
        <w:rPr>
          <w:rFonts w:ascii="Calibri" w:hAnsi="Calibri" w:cs="Calibri"/>
        </w:rPr>
      </w:pPr>
      <w:r w:rsidRPr="00E859D5">
        <w:rPr>
          <w:rFonts w:ascii="Calibri" w:hAnsi="Calibri" w:cs="Calibri"/>
        </w:rPr>
        <w:t xml:space="preserve">Der erste einer Reihe durchaus spannender Krimis, die in und um Wien in der 1920er Jahren </w:t>
      </w:r>
      <w:r w:rsidR="0061006F">
        <w:rPr>
          <w:rFonts w:ascii="Calibri" w:hAnsi="Calibri" w:cs="Calibri"/>
        </w:rPr>
        <w:t xml:space="preserve">spielen. Es ermitteln </w:t>
      </w:r>
      <w:r w:rsidRPr="00E859D5">
        <w:rPr>
          <w:rFonts w:ascii="Calibri" w:hAnsi="Calibri" w:cs="Calibri"/>
        </w:rPr>
        <w:t>Ernestine Kirsch, pensionierte Lateinlehrerin, und Anton Böck, Apotheker im Teilruhestand</w:t>
      </w:r>
      <w:r w:rsidR="00F47F71" w:rsidRPr="00E859D5">
        <w:rPr>
          <w:rFonts w:ascii="Calibri" w:hAnsi="Calibri" w:cs="Calibri"/>
        </w:rPr>
        <w:t xml:space="preserve">, </w:t>
      </w:r>
      <w:r w:rsidR="00E859D5" w:rsidRPr="00E859D5">
        <w:rPr>
          <w:rFonts w:ascii="Calibri" w:hAnsi="Calibri" w:cs="Calibri"/>
        </w:rPr>
        <w:t xml:space="preserve">so eine Art österreichische Miss </w:t>
      </w:r>
      <w:proofErr w:type="spellStart"/>
      <w:r w:rsidR="00E859D5" w:rsidRPr="00E859D5">
        <w:rPr>
          <w:rFonts w:ascii="Calibri" w:hAnsi="Calibri" w:cs="Calibri"/>
        </w:rPr>
        <w:t>Marple</w:t>
      </w:r>
      <w:proofErr w:type="spellEnd"/>
      <w:r w:rsidR="00E859D5" w:rsidRPr="00E859D5">
        <w:rPr>
          <w:rFonts w:ascii="Calibri" w:hAnsi="Calibri" w:cs="Calibri"/>
        </w:rPr>
        <w:t>.</w:t>
      </w:r>
    </w:p>
    <w:p w:rsidR="00F47F71" w:rsidRPr="00C40671" w:rsidRDefault="00F47F71" w:rsidP="00F47F71">
      <w:pPr>
        <w:rPr>
          <w:b/>
          <w:sz w:val="24"/>
          <w:szCs w:val="24"/>
        </w:rPr>
      </w:pPr>
      <w:proofErr w:type="spellStart"/>
      <w:r w:rsidRPr="00C40671">
        <w:rPr>
          <w:b/>
          <w:sz w:val="24"/>
          <w:szCs w:val="24"/>
        </w:rPr>
        <w:t>Oskamp</w:t>
      </w:r>
      <w:proofErr w:type="spellEnd"/>
      <w:r w:rsidRPr="00C40671">
        <w:rPr>
          <w:b/>
          <w:sz w:val="24"/>
          <w:szCs w:val="24"/>
        </w:rPr>
        <w:t>, Katja: Marzahn, Mon Amour. Geschichten einer Fußpflegerin</w:t>
      </w:r>
      <w:r w:rsidR="00657A5B">
        <w:rPr>
          <w:b/>
          <w:sz w:val="24"/>
          <w:szCs w:val="24"/>
        </w:rPr>
        <w:t>. Roman</w:t>
      </w:r>
    </w:p>
    <w:p w:rsidR="00F47F71" w:rsidRDefault="00F47F71" w:rsidP="00F47F71">
      <w:pPr>
        <w:rPr>
          <w:sz w:val="24"/>
          <w:szCs w:val="24"/>
        </w:rPr>
      </w:pPr>
      <w:r>
        <w:rPr>
          <w:sz w:val="24"/>
          <w:szCs w:val="24"/>
        </w:rPr>
        <w:t>Hanser 2019 EUR 16,00</w:t>
      </w:r>
    </w:p>
    <w:p w:rsidR="00C97BA3" w:rsidRPr="00E859D5" w:rsidRDefault="00AC642B">
      <w:r w:rsidRPr="00E859D5">
        <w:t>Autorin als Fußpflegerin</w:t>
      </w:r>
      <w:r w:rsidR="00055844" w:rsidRPr="00E859D5">
        <w:t xml:space="preserve"> - </w:t>
      </w:r>
      <w:r w:rsidRPr="00E859D5">
        <w:t>Menschen bei der Fußpflege im bekannten Berliner Stadtteil Marzahn, gelungene literarische Schlaglichter, Zeit-un</w:t>
      </w:r>
      <w:r w:rsidR="00E859D5" w:rsidRPr="00E859D5">
        <w:t>d S</w:t>
      </w:r>
      <w:r w:rsidR="0061006F">
        <w:t xml:space="preserve">ozialgeschichte, Lokalkolorit, </w:t>
      </w:r>
      <w:r w:rsidR="00E859D5" w:rsidRPr="00E859D5">
        <w:t>komprimiert, b</w:t>
      </w:r>
      <w:r w:rsidRPr="00E859D5">
        <w:t>erührend und komisch</w:t>
      </w:r>
      <w:r w:rsidR="0061006F">
        <w:t>.</w:t>
      </w:r>
    </w:p>
    <w:p w:rsidR="00E900B6" w:rsidRPr="00C40671" w:rsidRDefault="00E900B6" w:rsidP="00E900B6">
      <w:pPr>
        <w:rPr>
          <w:b/>
          <w:sz w:val="24"/>
          <w:szCs w:val="24"/>
        </w:rPr>
      </w:pPr>
      <w:r w:rsidRPr="00C40671">
        <w:rPr>
          <w:b/>
          <w:sz w:val="24"/>
          <w:szCs w:val="24"/>
        </w:rPr>
        <w:t xml:space="preserve">Schreiber, Jasmin: </w:t>
      </w:r>
      <w:proofErr w:type="spellStart"/>
      <w:r w:rsidRPr="00C40671">
        <w:rPr>
          <w:b/>
          <w:sz w:val="24"/>
          <w:szCs w:val="24"/>
        </w:rPr>
        <w:t>Marianengraben</w:t>
      </w:r>
      <w:proofErr w:type="spellEnd"/>
      <w:r w:rsidRPr="00C40671">
        <w:rPr>
          <w:b/>
          <w:sz w:val="24"/>
          <w:szCs w:val="24"/>
        </w:rPr>
        <w:t>. Roman</w:t>
      </w:r>
    </w:p>
    <w:p w:rsidR="00E900B6" w:rsidRDefault="0061006F" w:rsidP="00E900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Eichborn</w:t>
      </w:r>
      <w:proofErr w:type="spellEnd"/>
      <w:r>
        <w:rPr>
          <w:sz w:val="24"/>
          <w:szCs w:val="24"/>
        </w:rPr>
        <w:t xml:space="preserve"> 2020 </w:t>
      </w:r>
      <w:r w:rsidR="00E900B6">
        <w:rPr>
          <w:sz w:val="24"/>
          <w:szCs w:val="24"/>
        </w:rPr>
        <w:t>EUR 20,00</w:t>
      </w:r>
    </w:p>
    <w:p w:rsidR="00E900B6" w:rsidRPr="00E859D5" w:rsidRDefault="00E900B6" w:rsidP="00E900B6">
      <w:r w:rsidRPr="00E859D5">
        <w:t>Ein</w:t>
      </w:r>
      <w:r w:rsidR="0061006F">
        <w:t xml:space="preserve"> schöner Roman über das Sterben</w:t>
      </w:r>
      <w:r w:rsidRPr="00E859D5">
        <w:t xml:space="preserve">, den Tod, Bewältigung der Vergangenheit, auch ein </w:t>
      </w:r>
      <w:r w:rsidR="001779DB" w:rsidRPr="00E859D5">
        <w:t>Reise</w:t>
      </w:r>
      <w:r w:rsidRPr="00E859D5">
        <w:t xml:space="preserve">-Roman. </w:t>
      </w:r>
      <w:r w:rsidR="0061006F">
        <w:t>Das Besondere daran, es ist auch</w:t>
      </w:r>
      <w:r w:rsidRPr="00E859D5">
        <w:t xml:space="preserve"> ein sehr witziges Buch, mit wirklich </w:t>
      </w:r>
      <w:r w:rsidR="00E859D5" w:rsidRPr="00E859D5">
        <w:t xml:space="preserve">sehr skurrilen </w:t>
      </w:r>
      <w:r w:rsidRPr="00E859D5">
        <w:t>Szenen</w:t>
      </w:r>
      <w:r w:rsidR="008A4036" w:rsidRPr="00E859D5">
        <w:t>!</w:t>
      </w:r>
    </w:p>
    <w:p w:rsidR="008A4036" w:rsidRPr="00BE2830" w:rsidRDefault="008A4036" w:rsidP="008A4036">
      <w:pPr>
        <w:rPr>
          <w:b/>
          <w:sz w:val="24"/>
          <w:szCs w:val="24"/>
        </w:rPr>
      </w:pPr>
      <w:r w:rsidRPr="00BE2830">
        <w:rPr>
          <w:b/>
          <w:sz w:val="24"/>
          <w:szCs w:val="24"/>
        </w:rPr>
        <w:t>Schulze, Ingo: ¬Die¬ rechtschaffenen Mörder. Roman</w:t>
      </w:r>
    </w:p>
    <w:p w:rsidR="008A4036" w:rsidRDefault="008A4036" w:rsidP="008A403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S.Fischer</w:t>
      </w:r>
      <w:proofErr w:type="spellEnd"/>
      <w:r>
        <w:rPr>
          <w:sz w:val="24"/>
          <w:szCs w:val="24"/>
        </w:rPr>
        <w:t xml:space="preserve"> 2020 21,00</w:t>
      </w:r>
    </w:p>
    <w:p w:rsidR="008A4036" w:rsidRPr="00E859D5" w:rsidRDefault="008A4036" w:rsidP="008A4036">
      <w:pPr>
        <w:rPr>
          <w:b/>
        </w:rPr>
      </w:pPr>
      <w:r w:rsidRPr="00E859D5">
        <w:t>E</w:t>
      </w:r>
      <w:r w:rsidR="00CE4A19" w:rsidRPr="00E859D5">
        <w:t>in</w:t>
      </w:r>
      <w:r w:rsidRPr="00E859D5">
        <w:t xml:space="preserve"> </w:t>
      </w:r>
      <w:r w:rsidR="00CE4A19" w:rsidRPr="00E859D5">
        <w:t xml:space="preserve">sehr lesenswerter Roman über deutsche Lebensläufe: </w:t>
      </w:r>
      <w:r w:rsidR="0061006F">
        <w:t>D</w:t>
      </w:r>
      <w:r w:rsidR="00CE4A19" w:rsidRPr="00E859D5">
        <w:t>ie Gesc</w:t>
      </w:r>
      <w:r w:rsidR="0061006F">
        <w:t>hichte eines Dresdner Antiquars</w:t>
      </w:r>
      <w:r w:rsidR="00CE4A19" w:rsidRPr="00E859D5">
        <w:t>, eine Geschichte von einem intellektuellen Leben in der DDR, eine Wendegeschichte, eine politische Geschichte…</w:t>
      </w:r>
    </w:p>
    <w:p w:rsidR="00E900B6" w:rsidRPr="001779DB" w:rsidRDefault="00CE4A19">
      <w:pPr>
        <w:rPr>
          <w:b/>
          <w:sz w:val="24"/>
          <w:szCs w:val="24"/>
        </w:rPr>
      </w:pPr>
      <w:r w:rsidRPr="001779DB">
        <w:rPr>
          <w:b/>
          <w:sz w:val="24"/>
          <w:szCs w:val="24"/>
        </w:rPr>
        <w:t>Und weil es im Moment wirklich viel Lesezeit gibt, noch zwei echte Schwergewichte:</w:t>
      </w:r>
    </w:p>
    <w:p w:rsidR="00C97BA3" w:rsidRPr="00E859D5" w:rsidRDefault="00610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Eliot, George: </w:t>
      </w:r>
      <w:proofErr w:type="spellStart"/>
      <w:r w:rsidR="00C97BA3" w:rsidRPr="00C97BA3">
        <w:rPr>
          <w:b/>
          <w:sz w:val="24"/>
          <w:szCs w:val="24"/>
        </w:rPr>
        <w:t>Middlemarch</w:t>
      </w:r>
      <w:proofErr w:type="spellEnd"/>
      <w:r>
        <w:rPr>
          <w:sz w:val="24"/>
          <w:szCs w:val="24"/>
        </w:rPr>
        <w:t xml:space="preserve"> :</w:t>
      </w:r>
      <w:r w:rsidR="00C97BA3" w:rsidRPr="00C97BA3">
        <w:t xml:space="preserve"> </w:t>
      </w:r>
      <w:r w:rsidR="00C97BA3" w:rsidRPr="00E859D5">
        <w:rPr>
          <w:b/>
          <w:sz w:val="24"/>
          <w:szCs w:val="24"/>
        </w:rPr>
        <w:t>Eine Studie über das Leben in der Provinz. Roman</w:t>
      </w:r>
    </w:p>
    <w:p w:rsidR="003619EE" w:rsidRDefault="003619EE">
      <w:pPr>
        <w:rPr>
          <w:sz w:val="24"/>
          <w:szCs w:val="24"/>
        </w:rPr>
      </w:pPr>
      <w:r>
        <w:rPr>
          <w:sz w:val="24"/>
          <w:szCs w:val="24"/>
        </w:rPr>
        <w:t>Rowohlt 2019 EUR 45,00</w:t>
      </w:r>
    </w:p>
    <w:p w:rsidR="00DE0467" w:rsidRPr="00E859D5" w:rsidRDefault="00DE0467">
      <w:r w:rsidRPr="00E859D5">
        <w:t>Eine Freundin fasste die ca. 1200 Seiten so zusammen: Viktorianischer Dorfklatsch! Genau betrachtet, finden wir genaueste Studien menschlicher Beziehungen, Liebe und Leben, Handel und Wandel. im ersten Drittel des 19. Jahrhunderts in England</w:t>
      </w:r>
      <w:r w:rsidR="00F84238" w:rsidRPr="00E859D5">
        <w:t>. Und nach mehr als 1200 Seiten</w:t>
      </w:r>
      <w:r w:rsidR="001779DB" w:rsidRPr="00E859D5">
        <w:t xml:space="preserve"> </w:t>
      </w:r>
      <w:r w:rsidR="00F84238" w:rsidRPr="00E859D5">
        <w:t>das Gefühl: „</w:t>
      </w:r>
      <w:r w:rsidRPr="00E859D5">
        <w:t xml:space="preserve"> Schade, dass das Buch zu Ende ist!</w:t>
      </w:r>
      <w:r w:rsidR="00F84238" w:rsidRPr="00E859D5">
        <w:t>“</w:t>
      </w:r>
    </w:p>
    <w:p w:rsidR="003619EE" w:rsidRDefault="003619EE">
      <w:pPr>
        <w:rPr>
          <w:sz w:val="24"/>
          <w:szCs w:val="24"/>
        </w:rPr>
      </w:pPr>
      <w:r w:rsidRPr="003619EE">
        <w:rPr>
          <w:b/>
          <w:sz w:val="24"/>
          <w:szCs w:val="24"/>
        </w:rPr>
        <w:t>Mantel, Hilary: Spiegel und Licht</w:t>
      </w:r>
      <w:r>
        <w:rPr>
          <w:sz w:val="24"/>
          <w:szCs w:val="24"/>
        </w:rPr>
        <w:t xml:space="preserve">. </w:t>
      </w:r>
      <w:r w:rsidRPr="00657A5B">
        <w:rPr>
          <w:b/>
          <w:sz w:val="24"/>
          <w:szCs w:val="24"/>
        </w:rPr>
        <w:t>Roman</w:t>
      </w:r>
    </w:p>
    <w:p w:rsidR="003619EE" w:rsidRDefault="00657A5B">
      <w:pPr>
        <w:rPr>
          <w:sz w:val="24"/>
          <w:szCs w:val="24"/>
        </w:rPr>
      </w:pPr>
      <w:r>
        <w:rPr>
          <w:sz w:val="24"/>
          <w:szCs w:val="24"/>
        </w:rPr>
        <w:t>DuM</w:t>
      </w:r>
      <w:r w:rsidR="003619EE">
        <w:rPr>
          <w:sz w:val="24"/>
          <w:szCs w:val="24"/>
        </w:rPr>
        <w:t>ont 2020. EUR 32,00</w:t>
      </w:r>
    </w:p>
    <w:p w:rsidR="00E859D5" w:rsidRDefault="00F84238">
      <w:pPr>
        <w:rPr>
          <w:sz w:val="24"/>
          <w:szCs w:val="24"/>
        </w:rPr>
      </w:pPr>
      <w:r w:rsidRPr="00E859D5">
        <w:t>Eine spannende, genaue</w:t>
      </w:r>
      <w:r w:rsidR="00DE0467" w:rsidRPr="00E859D5">
        <w:t xml:space="preserve"> Darstellung der Zeit Heinrich</w:t>
      </w:r>
      <w:r w:rsidR="00E859D5" w:rsidRPr="00E859D5">
        <w:t>s</w:t>
      </w:r>
      <w:r w:rsidR="00DE0467" w:rsidRPr="00E859D5">
        <w:t xml:space="preserve"> VIII in England, besonders aber die </w:t>
      </w:r>
      <w:r w:rsidRPr="00E859D5">
        <w:t xml:space="preserve">Lebensgeschichte seines engsten Beraters, </w:t>
      </w:r>
      <w:r w:rsidRPr="00E859D5">
        <w:rPr>
          <w:b/>
        </w:rPr>
        <w:t>Thomas Cromwell</w:t>
      </w:r>
      <w:r w:rsidRPr="00E859D5">
        <w:t xml:space="preserve">. Spiegel und Licht ist das Ende der Trilogie. Davor sind </w:t>
      </w:r>
      <w:r w:rsidR="003619EE" w:rsidRPr="00E859D5">
        <w:t xml:space="preserve">natürlich </w:t>
      </w:r>
      <w:r w:rsidR="003619EE" w:rsidRPr="00E859D5">
        <w:rPr>
          <w:b/>
        </w:rPr>
        <w:t>Mantel, Hilary: Wölfe</w:t>
      </w:r>
      <w:r w:rsidR="003619EE" w:rsidRPr="00E859D5">
        <w:t xml:space="preserve"> und</w:t>
      </w:r>
      <w:r w:rsidRPr="00E859D5">
        <w:t xml:space="preserve"> </w:t>
      </w:r>
      <w:r w:rsidRPr="00E859D5">
        <w:rPr>
          <w:b/>
        </w:rPr>
        <w:t xml:space="preserve">Mantel, Hilary: Falken, </w:t>
      </w:r>
      <w:r w:rsidRPr="00E859D5">
        <w:t>Bd.</w:t>
      </w:r>
      <w:r w:rsidRPr="00E859D5">
        <w:rPr>
          <w:b/>
        </w:rPr>
        <w:t xml:space="preserve"> </w:t>
      </w:r>
      <w:r w:rsidR="00657A5B">
        <w:t>e</w:t>
      </w:r>
      <w:r w:rsidRPr="00E859D5">
        <w:t>ins und zwei</w:t>
      </w:r>
      <w:r w:rsidR="00657A5B">
        <w:rPr>
          <w:b/>
        </w:rPr>
        <w:t xml:space="preserve"> </w:t>
      </w:r>
      <w:r w:rsidR="003619EE" w:rsidRPr="00E859D5">
        <w:t xml:space="preserve">über </w:t>
      </w:r>
      <w:r w:rsidR="003619EE" w:rsidRPr="00E859D5">
        <w:rPr>
          <w:b/>
        </w:rPr>
        <w:t>Thomas Cromwell</w:t>
      </w:r>
      <w:r w:rsidR="003619EE" w:rsidRPr="00E859D5">
        <w:t xml:space="preserve"> </w:t>
      </w:r>
      <w:r w:rsidRPr="00E859D5">
        <w:t xml:space="preserve">zu lesen. </w:t>
      </w:r>
      <w:r w:rsidR="001779DB" w:rsidRPr="00E859D5">
        <w:t>Eine eigene Liga unter den historischen Romanen!</w:t>
      </w:r>
    </w:p>
    <w:sectPr w:rsidR="00E859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3D"/>
    <w:rsid w:val="00022BD6"/>
    <w:rsid w:val="00055844"/>
    <w:rsid w:val="000F2080"/>
    <w:rsid w:val="001779DB"/>
    <w:rsid w:val="002A3D3D"/>
    <w:rsid w:val="00300A15"/>
    <w:rsid w:val="003619EE"/>
    <w:rsid w:val="005B4B9B"/>
    <w:rsid w:val="0061006F"/>
    <w:rsid w:val="00657A5B"/>
    <w:rsid w:val="007B6435"/>
    <w:rsid w:val="008A4036"/>
    <w:rsid w:val="00AC642B"/>
    <w:rsid w:val="00BA4ECA"/>
    <w:rsid w:val="00BE2830"/>
    <w:rsid w:val="00C40671"/>
    <w:rsid w:val="00C97BA3"/>
    <w:rsid w:val="00CE4A19"/>
    <w:rsid w:val="00DE0467"/>
    <w:rsid w:val="00E859D5"/>
    <w:rsid w:val="00E900B6"/>
    <w:rsid w:val="00F47F71"/>
    <w:rsid w:val="00F8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C96B-C2D0-4474-AE00-C0508C492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97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buero</dc:creator>
  <cp:keywords/>
  <dc:description/>
  <cp:lastModifiedBy>auskunft</cp:lastModifiedBy>
  <cp:revision>5</cp:revision>
  <dcterms:created xsi:type="dcterms:W3CDTF">2020-04-16T08:55:00Z</dcterms:created>
  <dcterms:modified xsi:type="dcterms:W3CDTF">2020-04-17T07:56:00Z</dcterms:modified>
</cp:coreProperties>
</file>